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C7E4B" w14:textId="77777777" w:rsidR="00116158" w:rsidRPr="00A435A4" w:rsidRDefault="00116158" w:rsidP="00116158">
      <w:pPr>
        <w:spacing w:line="360" w:lineRule="auto"/>
        <w:jc w:val="both"/>
        <w:rPr>
          <w:rFonts w:ascii="Verdana" w:hAnsi="Verdana"/>
          <w:sz w:val="28"/>
          <w:szCs w:val="28"/>
        </w:rPr>
      </w:pPr>
      <w:r w:rsidRPr="00A435A4">
        <w:rPr>
          <w:rFonts w:ascii="Verdana" w:hAnsi="Verdana"/>
          <w:noProof/>
          <w:sz w:val="28"/>
          <w:szCs w:val="28"/>
        </w:rPr>
        <w:drawing>
          <wp:inline distT="0" distB="0" distL="0" distR="0" wp14:anchorId="5F43570C" wp14:editId="356F42D9">
            <wp:extent cx="476250" cy="561975"/>
            <wp:effectExtent l="0" t="0" r="0" b="9525"/>
            <wp:docPr id="23028382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36C5BFB7" w14:textId="77777777" w:rsidR="00116158" w:rsidRPr="00EE7EA3" w:rsidRDefault="00116158" w:rsidP="00116158">
      <w:pPr>
        <w:spacing w:line="240" w:lineRule="atLeast"/>
        <w:jc w:val="center"/>
        <w:rPr>
          <w:rFonts w:ascii="Times New Roman" w:eastAsia="Times New Roman" w:hAnsi="Times New Roman" w:cs="Times New Roman"/>
          <w:b/>
          <w:bCs/>
          <w:color w:val="808080"/>
          <w:sz w:val="32"/>
          <w:szCs w:val="32"/>
        </w:rPr>
      </w:pPr>
      <w:r w:rsidRPr="00EE7EA3">
        <w:rPr>
          <w:rFonts w:ascii="Times New Roman" w:eastAsia="Times New Roman" w:hAnsi="Times New Roman" w:cs="Times New Roman"/>
          <w:b/>
          <w:bCs/>
          <w:color w:val="808080"/>
          <w:sz w:val="32"/>
          <w:szCs w:val="32"/>
        </w:rPr>
        <w:t>ACADEMIA DE PREPARACIÓN DE REGISTROS</w:t>
      </w:r>
    </w:p>
    <w:p w14:paraId="5B58995C" w14:textId="77777777" w:rsidR="00116158" w:rsidRPr="00EE7EA3" w:rsidRDefault="00116158" w:rsidP="00116158">
      <w:pPr>
        <w:spacing w:line="240" w:lineRule="atLeast"/>
        <w:jc w:val="center"/>
        <w:rPr>
          <w:b/>
          <w:bCs/>
          <w:sz w:val="32"/>
          <w:szCs w:val="32"/>
        </w:rPr>
      </w:pPr>
      <w:r w:rsidRPr="00EE7EA3">
        <w:rPr>
          <w:rFonts w:ascii="Times New Roman" w:eastAsia="Times New Roman" w:hAnsi="Times New Roman" w:cs="Times New Roman"/>
          <w:b/>
          <w:bCs/>
          <w:color w:val="808080"/>
          <w:sz w:val="32"/>
          <w:szCs w:val="32"/>
        </w:rPr>
        <w:t>CARMEN DE GRADO SANZ</w:t>
      </w:r>
    </w:p>
    <w:p w14:paraId="71003C01" w14:textId="77777777" w:rsidR="00116158" w:rsidRPr="00EE7EA3" w:rsidRDefault="00116158" w:rsidP="00116158">
      <w:pPr>
        <w:spacing w:line="240" w:lineRule="atLeast"/>
        <w:jc w:val="center"/>
        <w:rPr>
          <w:sz w:val="28"/>
          <w:szCs w:val="28"/>
        </w:rPr>
      </w:pPr>
      <w:r w:rsidRPr="00EE7EA3">
        <w:rPr>
          <w:rFonts w:ascii="Times New Roman" w:eastAsia="Times New Roman" w:hAnsi="Times New Roman" w:cs="Times New Roman"/>
          <w:color w:val="808080"/>
          <w:sz w:val="28"/>
          <w:szCs w:val="28"/>
        </w:rPr>
        <w:t>DECANATO AUTONÓMICO DE MADRID</w:t>
      </w:r>
    </w:p>
    <w:p w14:paraId="310AED8C" w14:textId="77777777" w:rsidR="00116158" w:rsidRPr="00EE7EA3" w:rsidRDefault="00116158" w:rsidP="00116158">
      <w:pPr>
        <w:spacing w:line="240" w:lineRule="atLeast"/>
        <w:jc w:val="center"/>
      </w:pPr>
      <w:r w:rsidRPr="00EE7EA3">
        <w:rPr>
          <w:rFonts w:ascii="Times New Roman" w:eastAsia="Times New Roman" w:hAnsi="Times New Roman" w:cs="Times New Roman"/>
          <w:color w:val="808080"/>
          <w:sz w:val="26"/>
        </w:rPr>
        <w:t>COLEGIO DE REGISTRADORES DE LA PROPIEDAD, MERCANTILES</w:t>
      </w:r>
    </w:p>
    <w:p w14:paraId="0B47DF04" w14:textId="77777777" w:rsidR="00116158" w:rsidRPr="00EE7EA3" w:rsidRDefault="00116158" w:rsidP="00116158">
      <w:pPr>
        <w:spacing w:line="240" w:lineRule="atLeast"/>
        <w:jc w:val="center"/>
      </w:pPr>
      <w:r w:rsidRPr="00EE7EA3">
        <w:rPr>
          <w:rFonts w:ascii="Times New Roman" w:eastAsia="Times New Roman" w:hAnsi="Times New Roman" w:cs="Times New Roman"/>
          <w:color w:val="808080"/>
          <w:sz w:val="26"/>
        </w:rPr>
        <w:t>Y BIENES MUEBLES DE ESPANA</w:t>
      </w:r>
    </w:p>
    <w:p w14:paraId="36639543" w14:textId="77777777" w:rsidR="00116158" w:rsidRDefault="00116158" w:rsidP="00116158"/>
    <w:p w14:paraId="1D169074" w14:textId="77777777" w:rsidR="00116158" w:rsidRDefault="00116158" w:rsidP="00116158">
      <w:pPr>
        <w:rPr>
          <w:rFonts w:ascii="Times New Roman" w:hAnsi="Times New Roman" w:cs="Times New Roman"/>
          <w:sz w:val="24"/>
          <w:szCs w:val="24"/>
        </w:rPr>
      </w:pPr>
    </w:p>
    <w:p w14:paraId="256207A7" w14:textId="35E13E0F" w:rsidR="00116158" w:rsidRDefault="00116158" w:rsidP="00116158">
      <w:pPr>
        <w:rPr>
          <w:rFonts w:ascii="Times New Roman" w:hAnsi="Times New Roman" w:cs="Times New Roman"/>
          <w:sz w:val="24"/>
          <w:szCs w:val="24"/>
        </w:rPr>
      </w:pPr>
      <w:r>
        <w:rPr>
          <w:rFonts w:ascii="Times New Roman" w:hAnsi="Times New Roman" w:cs="Times New Roman"/>
          <w:sz w:val="24"/>
          <w:szCs w:val="24"/>
        </w:rPr>
        <w:t>Queridos alumnos y preparadores,</w:t>
      </w:r>
    </w:p>
    <w:p w14:paraId="4073D2B4" w14:textId="77777777" w:rsidR="00116158" w:rsidRDefault="00116158" w:rsidP="00116158">
      <w:pPr>
        <w:rPr>
          <w:rFonts w:ascii="Times New Roman" w:hAnsi="Times New Roman" w:cs="Times New Roman"/>
          <w:sz w:val="24"/>
          <w:szCs w:val="24"/>
        </w:rPr>
      </w:pPr>
    </w:p>
    <w:p w14:paraId="3CCC631E" w14:textId="296226F1" w:rsidR="00116158" w:rsidRDefault="00116158" w:rsidP="00116158">
      <w:pPr>
        <w:rPr>
          <w:rFonts w:ascii="Times New Roman" w:hAnsi="Times New Roman" w:cs="Times New Roman"/>
          <w:sz w:val="24"/>
          <w:szCs w:val="24"/>
        </w:rPr>
      </w:pPr>
      <w:r w:rsidRPr="00116158">
        <w:rPr>
          <w:rFonts w:ascii="Times New Roman" w:hAnsi="Times New Roman" w:cs="Times New Roman"/>
          <w:sz w:val="24"/>
          <w:szCs w:val="24"/>
        </w:rPr>
        <w:t>El Tribunal informa de que ya está habilitada la sección de Oposiciones en la página web del Colegio de Registradores para realizar la reserva de llamamiento. Se ruega la utilización para el servicio de reserva de llamamiento por esta vía para una mejor organización del desarrollo de la oposición.</w:t>
      </w:r>
      <w:r>
        <w:rPr>
          <w:rFonts w:ascii="Times New Roman" w:hAnsi="Times New Roman" w:cs="Times New Roman"/>
          <w:sz w:val="24"/>
          <w:szCs w:val="24"/>
        </w:rPr>
        <w:t xml:space="preserve"> 03/08/2026</w:t>
      </w:r>
    </w:p>
    <w:p w14:paraId="7CEBCE6D" w14:textId="77777777" w:rsidR="00116158" w:rsidRDefault="00116158" w:rsidP="00116158">
      <w:pPr>
        <w:rPr>
          <w:rFonts w:ascii="Times New Roman" w:hAnsi="Times New Roman" w:cs="Times New Roman"/>
          <w:sz w:val="24"/>
          <w:szCs w:val="24"/>
        </w:rPr>
      </w:pPr>
    </w:p>
    <w:p w14:paraId="7D5B2880" w14:textId="77777777" w:rsidR="00116158" w:rsidRDefault="00116158" w:rsidP="00116158">
      <w:pPr>
        <w:rPr>
          <w:rFonts w:ascii="Times New Roman" w:hAnsi="Times New Roman" w:cs="Times New Roman"/>
          <w:sz w:val="24"/>
          <w:szCs w:val="24"/>
          <w:lang w:eastAsia="es-ES"/>
          <w14:ligatures w14:val="none"/>
        </w:rPr>
      </w:pPr>
      <w:hyperlink r:id="rId5" w:history="1">
        <w:r>
          <w:rPr>
            <w:rStyle w:val="Hipervnculo"/>
            <w:rFonts w:ascii="Times New Roman" w:hAnsi="Times New Roman" w:cs="Times New Roman"/>
            <w:sz w:val="24"/>
            <w:szCs w:val="24"/>
            <w:lang w:eastAsia="es-ES"/>
            <w14:ligatures w14:val="none"/>
          </w:rPr>
          <w:t>https://www.registradores.org/el-colegio/oposiciones/reserva-llamamiento?idOposicion=6</w:t>
        </w:r>
      </w:hyperlink>
    </w:p>
    <w:p w14:paraId="2D2DAEE9" w14:textId="77777777" w:rsidR="00116158" w:rsidRDefault="00116158" w:rsidP="00116158">
      <w:pPr>
        <w:rPr>
          <w:rFonts w:ascii="Times New Roman" w:hAnsi="Times New Roman" w:cs="Times New Roman"/>
          <w:sz w:val="24"/>
          <w:szCs w:val="24"/>
          <w:lang w:eastAsia="es-ES"/>
          <w14:ligatures w14:val="none"/>
        </w:rPr>
      </w:pPr>
    </w:p>
    <w:p w14:paraId="4C9BF696" w14:textId="77777777" w:rsidR="00116158" w:rsidRDefault="00116158" w:rsidP="00116158">
      <w:pPr>
        <w:rPr>
          <w:rFonts w:ascii="Times New Roman" w:hAnsi="Times New Roman" w:cs="Times New Roman"/>
          <w:sz w:val="24"/>
          <w:szCs w:val="24"/>
          <w:lang w:eastAsia="es-ES"/>
          <w14:ligatures w14:val="none"/>
        </w:rPr>
      </w:pPr>
      <w:r>
        <w:rPr>
          <w:rFonts w:ascii="Times New Roman" w:hAnsi="Times New Roman" w:cs="Times New Roman"/>
          <w:sz w:val="24"/>
          <w:szCs w:val="24"/>
          <w:lang w:eastAsia="es-ES"/>
          <w14:ligatures w14:val="none"/>
        </w:rPr>
        <w:t xml:space="preserve">Un abrazo </w:t>
      </w:r>
    </w:p>
    <w:p w14:paraId="164FBF72" w14:textId="77777777" w:rsidR="00116158" w:rsidRDefault="00116158" w:rsidP="00116158">
      <w:pPr>
        <w:rPr>
          <w:rFonts w:ascii="Times New Roman" w:hAnsi="Times New Roman" w:cs="Times New Roman"/>
          <w:sz w:val="24"/>
          <w:szCs w:val="24"/>
          <w:lang w:eastAsia="es-ES"/>
          <w14:ligatures w14:val="none"/>
        </w:rPr>
      </w:pPr>
    </w:p>
    <w:p w14:paraId="6F0D74F8" w14:textId="77777777" w:rsidR="00116158" w:rsidRDefault="00116158"/>
    <w:sectPr w:rsidR="001161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158"/>
    <w:rsid w:val="00116158"/>
    <w:rsid w:val="001774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18510"/>
  <w15:chartTrackingRefBased/>
  <w15:docId w15:val="{92DD7E5F-2E8F-4D59-9EDD-0C3A69455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158"/>
    <w:pPr>
      <w:spacing w:after="0" w:line="240" w:lineRule="auto"/>
    </w:pPr>
    <w:rPr>
      <w:rFonts w:ascii="Calibri" w:hAnsi="Calibri" w:cs="Calibri"/>
      <w:kern w:val="0"/>
      <w:sz w:val="22"/>
      <w:szCs w:val="22"/>
    </w:rPr>
  </w:style>
  <w:style w:type="paragraph" w:styleId="Ttulo1">
    <w:name w:val="heading 1"/>
    <w:basedOn w:val="Normal"/>
    <w:next w:val="Normal"/>
    <w:link w:val="Ttulo1Car"/>
    <w:uiPriority w:val="9"/>
    <w:qFormat/>
    <w:rsid w:val="0011615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Ttulo2">
    <w:name w:val="heading 2"/>
    <w:basedOn w:val="Normal"/>
    <w:next w:val="Normal"/>
    <w:link w:val="Ttulo2Car"/>
    <w:uiPriority w:val="9"/>
    <w:semiHidden/>
    <w:unhideWhenUsed/>
    <w:qFormat/>
    <w:rsid w:val="0011615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Ttulo3">
    <w:name w:val="heading 3"/>
    <w:basedOn w:val="Normal"/>
    <w:next w:val="Normal"/>
    <w:link w:val="Ttulo3Car"/>
    <w:uiPriority w:val="9"/>
    <w:semiHidden/>
    <w:unhideWhenUsed/>
    <w:qFormat/>
    <w:rsid w:val="0011615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rPr>
  </w:style>
  <w:style w:type="paragraph" w:styleId="Ttulo4">
    <w:name w:val="heading 4"/>
    <w:basedOn w:val="Normal"/>
    <w:next w:val="Normal"/>
    <w:link w:val="Ttulo4Car"/>
    <w:uiPriority w:val="9"/>
    <w:semiHidden/>
    <w:unhideWhenUsed/>
    <w:qFormat/>
    <w:rsid w:val="00116158"/>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rPr>
  </w:style>
  <w:style w:type="paragraph" w:styleId="Ttulo5">
    <w:name w:val="heading 5"/>
    <w:basedOn w:val="Normal"/>
    <w:next w:val="Normal"/>
    <w:link w:val="Ttulo5Car"/>
    <w:uiPriority w:val="9"/>
    <w:semiHidden/>
    <w:unhideWhenUsed/>
    <w:qFormat/>
    <w:rsid w:val="00116158"/>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rPr>
  </w:style>
  <w:style w:type="paragraph" w:styleId="Ttulo6">
    <w:name w:val="heading 6"/>
    <w:basedOn w:val="Normal"/>
    <w:next w:val="Normal"/>
    <w:link w:val="Ttulo6Car"/>
    <w:uiPriority w:val="9"/>
    <w:semiHidden/>
    <w:unhideWhenUsed/>
    <w:qFormat/>
    <w:rsid w:val="0011615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Ttulo7">
    <w:name w:val="heading 7"/>
    <w:basedOn w:val="Normal"/>
    <w:next w:val="Normal"/>
    <w:link w:val="Ttulo7Car"/>
    <w:uiPriority w:val="9"/>
    <w:semiHidden/>
    <w:unhideWhenUsed/>
    <w:qFormat/>
    <w:rsid w:val="0011615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Ttulo8">
    <w:name w:val="heading 8"/>
    <w:basedOn w:val="Normal"/>
    <w:next w:val="Normal"/>
    <w:link w:val="Ttulo8Car"/>
    <w:uiPriority w:val="9"/>
    <w:semiHidden/>
    <w:unhideWhenUsed/>
    <w:qFormat/>
    <w:rsid w:val="00116158"/>
    <w:pPr>
      <w:keepNext/>
      <w:keepLines/>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Ttulo9">
    <w:name w:val="heading 9"/>
    <w:basedOn w:val="Normal"/>
    <w:next w:val="Normal"/>
    <w:link w:val="Ttulo9Car"/>
    <w:uiPriority w:val="9"/>
    <w:semiHidden/>
    <w:unhideWhenUsed/>
    <w:qFormat/>
    <w:rsid w:val="00116158"/>
    <w:pPr>
      <w:keepNext/>
      <w:keepLines/>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615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1615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1615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1615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1615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161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61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61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6158"/>
    <w:rPr>
      <w:rFonts w:eastAsiaTheme="majorEastAsia" w:cstheme="majorBidi"/>
      <w:color w:val="272727" w:themeColor="text1" w:themeTint="D8"/>
    </w:rPr>
  </w:style>
  <w:style w:type="paragraph" w:styleId="Ttulo">
    <w:name w:val="Title"/>
    <w:basedOn w:val="Normal"/>
    <w:next w:val="Normal"/>
    <w:link w:val="TtuloCar"/>
    <w:uiPriority w:val="10"/>
    <w:qFormat/>
    <w:rsid w:val="0011615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61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615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tuloCar">
    <w:name w:val="Subtítulo Car"/>
    <w:basedOn w:val="Fuentedeprrafopredeter"/>
    <w:link w:val="Subttulo"/>
    <w:uiPriority w:val="11"/>
    <w:rsid w:val="001161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6158"/>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customStyle="1" w:styleId="CitaCar">
    <w:name w:val="Cita Car"/>
    <w:basedOn w:val="Fuentedeprrafopredeter"/>
    <w:link w:val="Cita"/>
    <w:uiPriority w:val="29"/>
    <w:rsid w:val="00116158"/>
    <w:rPr>
      <w:i/>
      <w:iCs/>
      <w:color w:val="404040" w:themeColor="text1" w:themeTint="BF"/>
    </w:rPr>
  </w:style>
  <w:style w:type="paragraph" w:styleId="Prrafodelista">
    <w:name w:val="List Paragraph"/>
    <w:basedOn w:val="Normal"/>
    <w:uiPriority w:val="34"/>
    <w:qFormat/>
    <w:rsid w:val="00116158"/>
    <w:pPr>
      <w:spacing w:after="160" w:line="278" w:lineRule="auto"/>
      <w:ind w:left="720"/>
      <w:contextualSpacing/>
    </w:pPr>
    <w:rPr>
      <w:rFonts w:asciiTheme="minorHAnsi" w:hAnsiTheme="minorHAnsi" w:cstheme="minorBidi"/>
      <w:kern w:val="2"/>
      <w:sz w:val="24"/>
      <w:szCs w:val="24"/>
    </w:rPr>
  </w:style>
  <w:style w:type="character" w:styleId="nfasisintenso">
    <w:name w:val="Intense Emphasis"/>
    <w:basedOn w:val="Fuentedeprrafopredeter"/>
    <w:uiPriority w:val="21"/>
    <w:qFormat/>
    <w:rsid w:val="00116158"/>
    <w:rPr>
      <w:i/>
      <w:iCs/>
      <w:color w:val="2F5496" w:themeColor="accent1" w:themeShade="BF"/>
    </w:rPr>
  </w:style>
  <w:style w:type="paragraph" w:styleId="Citadestacada">
    <w:name w:val="Intense Quote"/>
    <w:basedOn w:val="Normal"/>
    <w:next w:val="Normal"/>
    <w:link w:val="CitadestacadaCar"/>
    <w:uiPriority w:val="30"/>
    <w:qFormat/>
    <w:rsid w:val="0011615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 w:val="24"/>
      <w:szCs w:val="24"/>
    </w:rPr>
  </w:style>
  <w:style w:type="character" w:customStyle="1" w:styleId="CitadestacadaCar">
    <w:name w:val="Cita destacada Car"/>
    <w:basedOn w:val="Fuentedeprrafopredeter"/>
    <w:link w:val="Citadestacada"/>
    <w:uiPriority w:val="30"/>
    <w:rsid w:val="00116158"/>
    <w:rPr>
      <w:i/>
      <w:iCs/>
      <w:color w:val="2F5496" w:themeColor="accent1" w:themeShade="BF"/>
    </w:rPr>
  </w:style>
  <w:style w:type="character" w:styleId="Referenciaintensa">
    <w:name w:val="Intense Reference"/>
    <w:basedOn w:val="Fuentedeprrafopredeter"/>
    <w:uiPriority w:val="32"/>
    <w:qFormat/>
    <w:rsid w:val="00116158"/>
    <w:rPr>
      <w:b/>
      <w:bCs/>
      <w:smallCaps/>
      <w:color w:val="2F5496" w:themeColor="accent1" w:themeShade="BF"/>
      <w:spacing w:val="5"/>
    </w:rPr>
  </w:style>
  <w:style w:type="character" w:styleId="Hipervnculo">
    <w:name w:val="Hyperlink"/>
    <w:basedOn w:val="Fuentedeprrafopredeter"/>
    <w:uiPriority w:val="99"/>
    <w:semiHidden/>
    <w:unhideWhenUsed/>
    <w:rsid w:val="0011615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gistradores.org/el-colegio/oposiciones/reserva-llamamiento?idOposicion=6"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110</Words>
  <Characters>611</Characters>
  <Application>Microsoft Office Word</Application>
  <DocSecurity>0</DocSecurity>
  <Lines>5</Lines>
  <Paragraphs>1</Paragraphs>
  <ScaleCrop>false</ScaleCrop>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dc:creator>
  <cp:keywords/>
  <dc:description/>
  <cp:lastModifiedBy>Sofia</cp:lastModifiedBy>
  <cp:revision>1</cp:revision>
  <dcterms:created xsi:type="dcterms:W3CDTF">2026-09-03T09:27:00Z</dcterms:created>
  <dcterms:modified xsi:type="dcterms:W3CDTF">2026-09-03T09:31:00Z</dcterms:modified>
</cp:coreProperties>
</file>